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Beginning: The Illusion of Desire</w:t>
      </w:r>
    </w:p>
    <w:p>
      <w:pPr>
        <w:pStyle w:val="BodyText"/>
        <w:bidi w:val="0"/>
        <w:jc w:val="start"/>
        <w:rPr/>
      </w:pPr>
      <w:r>
        <w:rPr/>
        <w:t xml:space="preserve">I started with a simple realization: I only felt the desire to play games, but even following that desire didn’t bring me joy. Life felt dull, unfulfilling. So I quit gaming. But then, aimlessly scrolling through YouTube, I noticed something deeper—a pull toward </w:t>
      </w:r>
      <w:r>
        <w:rPr>
          <w:rStyle w:val="Emphasis"/>
        </w:rPr>
        <w:t>more</w:t>
      </w:r>
      <w:r>
        <w:rPr/>
        <w:t xml:space="preserve">. Not just games, but the things people usually want: looking good, relationships, work, purpose. I </w:t>
      </w:r>
      <w:r>
        <w:rPr>
          <w:rStyle w:val="Emphasis"/>
        </w:rPr>
        <w:t>saw</w:t>
      </w:r>
      <w:r>
        <w:rPr/>
        <w:t xml:space="preserve"> this pull. It wasn’t an abstract idea; it was a tangible feeling inside me.</w:t>
      </w:r>
    </w:p>
    <w:p>
      <w:pPr>
        <w:pStyle w:val="BodyText"/>
        <w:bidi w:val="0"/>
        <w:jc w:val="start"/>
        <w:rPr/>
      </w:pPr>
      <w:r>
        <w:rPr/>
        <w:t xml:space="preserve">But here’s what I observed: the moment I </w:t>
      </w:r>
      <w:r>
        <w:rPr>
          <w:rStyle w:val="Emphasis"/>
        </w:rPr>
        <w:t>labeled</w:t>
      </w:r>
      <w:r>
        <w:rPr/>
        <w:t xml:space="preserve"> that feeling—when I called it "what I want"—it vanished. Not the feeling itself, but my </w:t>
      </w:r>
      <w:r>
        <w:rPr>
          <w:rStyle w:val="Emphasis"/>
        </w:rPr>
        <w:t>belief</w:t>
      </w:r>
      <w:r>
        <w:rPr/>
        <w:t xml:space="preserve"> in it. I realized: </w:t>
      </w:r>
      <w:r>
        <w:rPr>
          <w:rStyle w:val="Strong"/>
        </w:rPr>
        <w:t>labels are dangerous</w:t>
      </w:r>
      <w:r>
        <w:rPr/>
        <w:t>. A label isn’t just a word; it’s a mental structure loaded with assumptions. When I labeled my pull toward something as "what I want," I immediately doubted the label. And because the label was tied to the feeling, doubting the label made me doubt the feeling itself. So I stopped wanting to act on it at all.</w:t>
      </w:r>
    </w:p>
    <w:p>
      <w:pPr>
        <w:pStyle w:val="BodyText"/>
        <w:bidi w:val="0"/>
        <w:jc w:val="start"/>
        <w:rPr/>
      </w:pPr>
      <w:r>
        <w:rPr/>
        <w:t xml:space="preserve">The breakthrough came when I stopped labeling entirely. I learned to </w:t>
      </w:r>
      <w:r>
        <w:rPr>
          <w:rStyle w:val="Emphasis"/>
        </w:rPr>
        <w:t>observe</w:t>
      </w:r>
      <w:r>
        <w:rPr/>
        <w:t xml:space="preserve"> the feeling without naming it. No "I want this," no "I don’t want that." Just raw sensation, pure and unnamed. And that was enough.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First Problem: Work and the "I Don’t Want" Label</w:t>
      </w:r>
    </w:p>
    <w:p>
      <w:pPr>
        <w:pStyle w:val="BodyText"/>
        <w:bidi w:val="0"/>
        <w:jc w:val="start"/>
        <w:rPr/>
      </w:pPr>
      <w:r>
        <w:rPr/>
        <w:t xml:space="preserve">I thought I had solved it—until I tried to work. I felt no pull toward work, no desire. And how do we usually describe doing something without desire? We say, </w:t>
      </w:r>
      <w:r>
        <w:rPr>
          <w:rStyle w:val="Emphasis"/>
        </w:rPr>
        <w:t>"I don’t want to do this."</w:t>
      </w:r>
      <w:r>
        <w:rPr/>
        <w:t xml:space="preserve"> That label—"I don’t want"—created stress. Because if I’m doing something I "don’t want," why am I doing it? It feels like a mistake, like I’m living wrong.</w:t>
      </w:r>
    </w:p>
    <w:p>
      <w:pPr>
        <w:pStyle w:val="BodyText"/>
        <w:bidi w:val="0"/>
        <w:jc w:val="start"/>
        <w:rPr/>
      </w:pPr>
      <w:r>
        <w:rPr/>
        <w:t xml:space="preserve">Then I saw it: </w:t>
      </w:r>
      <w:r>
        <w:rPr>
          <w:rStyle w:val="Strong"/>
        </w:rPr>
        <w:t>"I don’t want" is just another label.</w:t>
      </w:r>
      <w:r>
        <w:rPr/>
        <w:t xml:space="preserve"> The absence of desire isn’t inherently bad—it’s only bad because I </w:t>
      </w:r>
      <w:r>
        <w:rPr>
          <w:rStyle w:val="Emphasis"/>
        </w:rPr>
        <w:t>called</w:t>
      </w:r>
      <w:r>
        <w:rPr/>
        <w:t xml:space="preserve"> it bad. So I stopped. I worked without labeling my lack of desire. I didn’t ask </w:t>
      </w:r>
      <w:r>
        <w:rPr>
          <w:rStyle w:val="Emphasis"/>
        </w:rPr>
        <w:t>why</w:t>
      </w:r>
      <w:r>
        <w:rPr/>
        <w:t xml:space="preserve"> I was working or whether I "wanted" to. I just worked. And the stress disappeared.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Second Problem: Helping Others and the "This Isn’t for Me" Label</w:t>
      </w:r>
    </w:p>
    <w:p>
      <w:pPr>
        <w:pStyle w:val="BodyText"/>
        <w:bidi w:val="0"/>
        <w:jc w:val="start"/>
        <w:rPr/>
      </w:pPr>
      <w:r>
        <w:rPr/>
        <w:t xml:space="preserve">Then my mom asked me to do something. Instinctively, I labeled it: </w:t>
      </w:r>
      <w:r>
        <w:rPr>
          <w:rStyle w:val="Emphasis"/>
        </w:rPr>
        <w:t>"This isn’t what I want. It’s not for me; it’s for her."</w:t>
      </w:r>
      <w:r>
        <w:rPr/>
        <w:t xml:space="preserve"> But I also knew that refusing would harm our relationship. So I did it—while clinging to the label that it was unwanted. And afterward, I felt empty. My motivation for </w:t>
      </w:r>
      <w:r>
        <w:rPr>
          <w:rStyle w:val="Emphasis"/>
        </w:rPr>
        <w:t>everything</w:t>
      </w:r>
      <w:r>
        <w:rPr/>
        <w:t xml:space="preserve"> vanished.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the label "this isn’t for me" poisoned the action.</w:t>
      </w:r>
      <w:r>
        <w:rPr/>
        <w:t xml:space="preserve"> It made me resentful, drained. So I tried something radical: I helped her </w:t>
      </w:r>
      <w:r>
        <w:rPr>
          <w:rStyle w:val="Emphasis"/>
        </w:rPr>
        <w:t>without labeling it at all</w:t>
      </w:r>
      <w:r>
        <w:rPr/>
        <w:t>. No "I don’t want this," no "this is for her." Just action, pure and simple. And this time, I didn’t feel worse afterward. The label had been the problem, not the action itself.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Third Problem: The Guide and the "I Must" Label</w:t>
      </w:r>
    </w:p>
    <w:p>
      <w:pPr>
        <w:pStyle w:val="BodyText"/>
        <w:bidi w:val="0"/>
        <w:jc w:val="start"/>
        <w:rPr/>
      </w:pPr>
      <w:r>
        <w:rPr/>
        <w:t xml:space="preserve">Later, I felt a strong pull to write a guide for others. But when I tried, I stressed over doing it </w:t>
      </w:r>
      <w:r>
        <w:rPr>
          <w:rStyle w:val="Emphasis"/>
        </w:rPr>
        <w:t>right</w:t>
      </w:r>
      <w:r>
        <w:rPr/>
        <w:t xml:space="preserve">—fearing I’d explain poorly or fail. Why? Because I had labeled my desire: </w:t>
      </w:r>
      <w:r>
        <w:rPr>
          <w:rStyle w:val="Emphasis"/>
        </w:rPr>
        <w:t>"I want to write this."</w:t>
      </w:r>
      <w:r>
        <w:rPr/>
        <w:t xml:space="preserve"> And that label birthed another: </w:t>
      </w:r>
      <w:r>
        <w:rPr>
          <w:rStyle w:val="Emphasis"/>
        </w:rPr>
        <w:t>"I must do it well."</w:t>
      </w:r>
      <w:r>
        <w:rPr/>
        <w:t xml:space="preserve"> </w:t>
      </w:r>
      <w:r>
        <w:rPr>
          <w:rStyle w:val="Strong"/>
        </w:rPr>
        <w:t>"I must" is a stress factory.</w:t>
      </w:r>
    </w:p>
    <w:p>
      <w:pPr>
        <w:pStyle w:val="BodyText"/>
        <w:bidi w:val="0"/>
        <w:jc w:val="start"/>
        <w:rPr/>
      </w:pPr>
      <w:r>
        <w:rPr/>
        <w:t xml:space="preserve">I traced it back: I only stress over labels I </w:t>
      </w:r>
      <w:r>
        <w:rPr>
          <w:rStyle w:val="Emphasis"/>
        </w:rPr>
        <w:t>believe</w:t>
      </w:r>
      <w:r>
        <w:rPr/>
        <w:t xml:space="preserve">. If I label a feeling as "what I want," I believe it—and then I believe I </w:t>
      </w:r>
      <w:r>
        <w:rPr>
          <w:rStyle w:val="Emphasis"/>
        </w:rPr>
        <w:t>must</w:t>
      </w:r>
      <w:r>
        <w:rPr/>
        <w:t xml:space="preserve"> act on it </w:t>
      </w:r>
      <w:r>
        <w:rPr>
          <w:rStyle w:val="Emphasis"/>
        </w:rPr>
        <w:t>perfectly</w:t>
      </w:r>
      <w:r>
        <w:rPr/>
        <w:t xml:space="preserve">. But if I don’t label it at all? The stress evaporates. The desire to write the guide didn’t disappear; I just stopped calling it "what I want." I stopped </w:t>
      </w:r>
      <w:r>
        <w:rPr>
          <w:rStyle w:val="Emphasis"/>
        </w:rPr>
        <w:t>believing</w:t>
      </w:r>
      <w:r>
        <w:rPr/>
        <w:t xml:space="preserve"> in the label. And without the label, there was no "must," no stress. Just action—or inaction—without judgment.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Insight: Labels Create Suffering</w:t>
      </w:r>
    </w:p>
    <w:p>
      <w:pPr>
        <w:pStyle w:val="BodyText"/>
        <w:bidi w:val="0"/>
        <w:jc w:val="start"/>
        <w:rPr/>
      </w:pPr>
      <w:r>
        <w:rPr/>
        <w:t>Here’s the pattern I saw: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feel something</w:t>
      </w:r>
      <w:r>
        <w:rPr/>
        <w:t xml:space="preserve"> (a pull, a resistance, an emotion).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label it</w:t>
      </w:r>
      <w:r>
        <w:rPr/>
        <w:t xml:space="preserve"> ("I want this," "I don’t want that," "this is for someone else").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label dictates my emotions.</w:t>
      </w:r>
      <w:r>
        <w:rPr/>
        <w:t xml:space="preserve"> If I label it "what I want," I fear not getting it. If I label it "what I don’t want," I resent doing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emotions feel real—but they’re artifacts of the label.</w:t>
      </w:r>
      <w:r>
        <w:rPr/>
        <w:t xml:space="preserve"> Without the label, the raw feeling remains, but the suffering vanishes.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Labels aren’t neutral.</w:t>
      </w:r>
      <w:r>
        <w:rPr/>
        <w:t xml:space="preserve"> They’re mental traps. When I say, </w:t>
      </w:r>
      <w:r>
        <w:rPr>
          <w:rStyle w:val="Emphasis"/>
        </w:rPr>
        <w:t>"I want X,"</w:t>
      </w:r>
      <w:r>
        <w:rPr/>
        <w:t xml:space="preserve"> I’m not just describing a feeling—I’m inviting anxiety (what if I don’t get X?), frustration (why don’t I have X?), and guilt (why don’t I want X enough?). When I say, </w:t>
      </w:r>
      <w:r>
        <w:rPr>
          <w:rStyle w:val="Emphasis"/>
        </w:rPr>
        <w:t>"I don’t want Y,"</w:t>
      </w:r>
      <w:r>
        <w:rPr/>
        <w:t xml:space="preserve"> I’m inviting resistance, procrastination, and shame.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solution? Stop labeling entirely.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Hurdle: "Why?" and the Fear of Meaninglessness</w:t>
      </w:r>
    </w:p>
    <w:p>
      <w:pPr>
        <w:pStyle w:val="BodyText"/>
        <w:bidi w:val="0"/>
        <w:jc w:val="start"/>
        <w:rPr/>
      </w:pPr>
      <w:r>
        <w:rPr/>
        <w:t xml:space="preserve">But then came the hardest part: </w:t>
      </w:r>
      <w:r>
        <w:rPr>
          <w:rStyle w:val="Strong"/>
        </w:rPr>
        <w:t xml:space="preserve">if I don’t label my actions, I can’t explain </w:t>
      </w:r>
      <w:r>
        <w:rPr>
          <w:rStyle w:val="Emphasis"/>
        </w:rPr>
        <w:t>why</w:t>
      </w:r>
      <w:r>
        <w:rPr>
          <w:rStyle w:val="Strong"/>
        </w:rPr>
        <w:t xml:space="preserve"> I’m doing them.</w:t>
      </w:r>
      <w:r>
        <w:rPr/>
        <w:t xml:space="preserve"> And without a "why," life feels meaningless. For two days, I lay in bed paralyzed. I’d feel a pull to get up, but then ask: </w:t>
      </w:r>
      <w:r>
        <w:rPr>
          <w:rStyle w:val="Emphasis"/>
        </w:rPr>
        <w:t>"Why?"</w:t>
      </w:r>
      <w:r>
        <w:rPr/>
        <w:t xml:space="preserve"> And because no label (no "because I want to," no "because it’s good for me") felt true, I stayed still.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the search for "why" is just another label.</w:t>
      </w:r>
      <w:r>
        <w:rPr/>
        <w:t xml:space="preserve"> It’s the mind’s demand for a story to justify action. But stories are just more labels—and I don’t believe in labels anymore. So I gave up. I got up </w:t>
      </w:r>
      <w:r>
        <w:rPr>
          <w:rStyle w:val="Strong"/>
        </w:rPr>
        <w:t>without a why</w:t>
      </w:r>
      <w:r>
        <w:rPr/>
        <w:t xml:space="preserve">. I ate </w:t>
      </w:r>
      <w:r>
        <w:rPr>
          <w:rStyle w:val="Strong"/>
        </w:rPr>
        <w:t>without a why</w:t>
      </w:r>
      <w:r>
        <w:rPr/>
        <w:t xml:space="preserve">. I worked </w:t>
      </w:r>
      <w:r>
        <w:rPr>
          <w:rStyle w:val="Strong"/>
        </w:rPr>
        <w:t>without a why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And it worked. </w:t>
      </w:r>
      <w:r>
        <w:rPr>
          <w:rStyle w:val="Strong"/>
        </w:rPr>
        <w:t>Action doesn’t need a reason.</w:t>
      </w:r>
      <w:r>
        <w:rPr/>
        <w:t xml:space="preserve"> The pull itself is enough.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Way: Living Without Labels</w:t>
      </w:r>
    </w:p>
    <w:p>
      <w:pPr>
        <w:pStyle w:val="BodyText"/>
        <w:bidi w:val="0"/>
        <w:jc w:val="start"/>
        <w:rPr/>
      </w:pPr>
      <w:r>
        <w:rPr/>
        <w:t>Now, this is how I live: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feel a pull toward something.</w:t>
      </w:r>
      <w:r>
        <w:rPr/>
        <w:t xml:space="preserve"> (Eat, work, help someone, create.)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label it.</w:t>
      </w:r>
      <w:r>
        <w:rPr/>
        <w:t xml:space="preserve"> No "I want," no "I don’t want," no "I should."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act—or I don’t.</w:t>
      </w:r>
      <w:r>
        <w:rPr/>
        <w:t xml:space="preserve"> Without judgment, without stress.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Pain?</w:t>
      </w:r>
      <w:r>
        <w:rPr/>
        <w:t xml:space="preserve"> Irrelevant. If I’m tired but still feel pulled to work, I work. The label "I’m tired" would only create resistance. </w:t>
      </w:r>
      <w:r>
        <w:rPr>
          <w:rStyle w:val="Strong"/>
        </w:rPr>
        <w:t>Others’ requests?</w:t>
      </w:r>
      <w:r>
        <w:rPr/>
        <w:t xml:space="preserve"> Irrelevant. If my mom asks for help, I help—not because I "want to" or "should," but because the action itself is neutral. </w:t>
      </w:r>
      <w:r>
        <w:rPr>
          <w:rStyle w:val="Strong"/>
        </w:rPr>
        <w:t>Fear of failure?</w:t>
      </w:r>
      <w:r>
        <w:rPr/>
        <w:t xml:space="preserve"> Gone. If I write a guide, I don’t call it "what I want," so there’s no "must" attached.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Ultimate Freedom: Not Caring About the Labels</w:t>
      </w:r>
    </w:p>
    <w:p>
      <w:pPr>
        <w:pStyle w:val="BodyText"/>
        <w:bidi w:val="0"/>
        <w:jc w:val="start"/>
        <w:rPr/>
      </w:pPr>
      <w:r>
        <w:rPr/>
        <w:t xml:space="preserve">The final step was realizing: </w:t>
      </w:r>
      <w:r>
        <w:rPr>
          <w:rStyle w:val="Strong"/>
        </w:rPr>
        <w:t>I don’t care what I feel.</w:t>
      </w:r>
      <w:r>
        <w:rPr/>
        <w:t xml:space="preserve"> Not in a numb way—in a </w:t>
      </w:r>
      <w:r>
        <w:rPr>
          <w:rStyle w:val="Emphasis"/>
        </w:rPr>
        <w:t>free</w:t>
      </w:r>
      <w:r>
        <w:rPr/>
        <w:t xml:space="preserve"> way. If I label a feeling, I start caring </w:t>
      </w:r>
      <w:r>
        <w:rPr>
          <w:rStyle w:val="Emphasis"/>
        </w:rPr>
        <w:t>too much</w:t>
      </w:r>
      <w:r>
        <w:rPr/>
        <w:t xml:space="preserve"> (Am I happy? Am I doing what I want?). But without labels? Feelings are just weather passing through. I don’t need to name them, judge them, or obey them. I just act—or rest—based on the raw pull.</w:t>
      </w:r>
    </w:p>
    <w:p>
      <w:pPr>
        <w:pStyle w:val="BodyText"/>
        <w:bidi w:val="0"/>
        <w:jc w:val="start"/>
        <w:rPr/>
      </w:pPr>
      <w:r>
        <w:rPr>
          <w:rStyle w:val="Strong"/>
        </w:rPr>
        <w:t>Stress?</w:t>
      </w:r>
      <w:r>
        <w:rPr/>
        <w:t xml:space="preserve"> It only exists when I label a feeling as "bad" or an action as "wrong." </w:t>
      </w:r>
      <w:r>
        <w:rPr>
          <w:rStyle w:val="Strong"/>
        </w:rPr>
        <w:t>Motivation?</w:t>
      </w:r>
      <w:r>
        <w:rPr/>
        <w:t xml:space="preserve"> It’s not about wanting; it’s about </w:t>
      </w:r>
      <w:r>
        <w:rPr>
          <w:rStyle w:val="Emphasis"/>
        </w:rPr>
        <w:t>moving</w:t>
      </w:r>
      <w:r>
        <w:rPr/>
        <w:t xml:space="preserve">. </w:t>
      </w:r>
      <w:r>
        <w:rPr>
          <w:rStyle w:val="Strong"/>
        </w:rPr>
        <w:t>Meaning?</w:t>
      </w:r>
      <w:r>
        <w:rPr/>
        <w:t xml:space="preserve"> It’s not in the "why"; it’s in the </w:t>
      </w:r>
      <w:r>
        <w:rPr>
          <w:rStyle w:val="Emphasis"/>
        </w:rPr>
        <w:t>doing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Today: The Practice</w:t>
      </w:r>
    </w:p>
    <w:p>
      <w:pPr>
        <w:pStyle w:val="BodyText"/>
        <w:bidi w:val="0"/>
        <w:jc w:val="start"/>
        <w:rPr/>
      </w:pPr>
      <w:r>
        <w:rPr/>
        <w:t>Now, I live by one rule: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 the pull.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Ignore the labels.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Act (or don’t) without explanation.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Yesterday, I felt pulled to restore my health. I didn’t call it "what I want"; I just did it. When I got tired, I didn’t label the tiredness as "a reason to stop." I kept going. When I felt pain, I didn’t call it "bad." I just noted it and decided: </w:t>
      </w:r>
      <w:r>
        <w:rPr>
          <w:rStyle w:val="Emphasis"/>
        </w:rPr>
        <w:t>Does the pull outweigh the pain?</w:t>
      </w:r>
      <w:r>
        <w:rPr/>
        <w:t xml:space="preserve"> Often, it does.</w:t>
      </w:r>
    </w:p>
    <w:p>
      <w:pPr>
        <w:pStyle w:val="BodyText"/>
        <w:bidi w:val="0"/>
        <w:jc w:val="start"/>
        <w:rPr/>
      </w:pPr>
      <w:r>
        <w:rPr>
          <w:rStyle w:val="Strong"/>
        </w:rPr>
        <w:t>Games?</w:t>
      </w:r>
      <w:r>
        <w:rPr/>
        <w:t xml:space="preserve"> I used to play for 5 hours because I labeled myself "tired" and games "easy." Now, if I feel pulled to play, I play—but I don’t </w:t>
      </w:r>
      <w:r>
        <w:rPr>
          <w:rStyle w:val="Emphasis"/>
        </w:rPr>
        <w:t>believe</w:t>
      </w:r>
      <w:r>
        <w:rPr/>
        <w:t xml:space="preserve"> the label "I’m tired." So I also work, create, and live without the guilt or the stress.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End of the Story (For Now)</w:t>
      </w:r>
    </w:p>
    <w:p>
      <w:pPr>
        <w:pStyle w:val="BodyText"/>
        <w:bidi w:val="0"/>
        <w:jc w:val="start"/>
        <w:rPr/>
      </w:pPr>
      <w:r>
        <w:rPr/>
        <w:t xml:space="preserve">I’ve stopped asking </w:t>
      </w:r>
      <w:r>
        <w:rPr>
          <w:rStyle w:val="Emphasis"/>
        </w:rPr>
        <w:t>why</w:t>
      </w:r>
      <w:r>
        <w:rPr/>
        <w:t xml:space="preserve">. I’ve stopped needing labels. I just </w:t>
      </w:r>
      <w:r>
        <w:rPr>
          <w:rStyle w:val="Strong"/>
        </w:rPr>
        <w:t>do</w:t>
      </w:r>
      <w:r>
        <w:rPr/>
        <w:t>—not because I want to, not because I should, but because the alternative is paralysis. And in this space, something unexpected happened:</w:t>
      </w:r>
    </w:p>
    <w:p>
      <w:pPr>
        <w:pStyle w:val="BodyText"/>
        <w:bidi w:val="0"/>
        <w:jc w:val="start"/>
        <w:rPr/>
      </w:pPr>
      <w:r>
        <w:rPr>
          <w:rStyle w:val="Strong"/>
        </w:rPr>
        <w:t>I stopped caring about how I feel.</w:t>
      </w:r>
    </w:p>
    <w:p>
      <w:pPr>
        <w:pStyle w:val="BodyText"/>
        <w:bidi w:val="0"/>
        <w:jc w:val="start"/>
        <w:rPr/>
      </w:pPr>
      <w:r>
        <w:rPr/>
        <w:t xml:space="preserve">Not in a depressed way—in a </w:t>
      </w:r>
      <w:r>
        <w:rPr>
          <w:rStyle w:val="Emphasis"/>
        </w:rPr>
        <w:t>liberated</w:t>
      </w:r>
      <w:r>
        <w:rPr/>
        <w:t xml:space="preserve"> way. Feelings are just data. Labels turn data into drama. Without labels, there’s no drama. There’s just life, unfolding, one unnamed pull at a time.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The mind wants to name everything. But names are cages. </w:t>
      </w:r>
      <w:r>
        <w:rPr>
          <w:rStyle w:val="Strong"/>
        </w:rPr>
        <w:t>The freest life is the unlabeled one.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1362</Words>
  <Characters>5985</Characters>
  <CharactersWithSpaces>7278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2026-03-22T19:45:28Z</dcterms:created>
  <dc:creator/>
  <dc:description/>
  <dc:language>ru-RU</dc:language>
  <cp:lastModifiedBy/>
  <dcterms:modified xsi:type="dcterms:W3CDTF">2026-03-22T19:45:29Z</dcterms:modified>
  <cp:revision>2</cp:revision>
  <dc:subject/>
  <dc:title>Calibri</dc:title>
</cp:coreProperties>
</file>